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070"/>
      </w:tblGrid>
      <w:tr w:rsidR="00033C09" w:rsidRPr="00623158" w:rsidTr="00F80191">
        <w:tc>
          <w:tcPr>
            <w:tcW w:w="10070" w:type="dxa"/>
          </w:tcPr>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FORMATO CONVOCATORIA PARA SELECCIÓN Y VINCULACIÓN DE ESTUDIANTE(S) AUXILIAR(ES)</w:t>
            </w:r>
          </w:p>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 xml:space="preserve">NIVEL NACIONAL O SEDE </w:t>
            </w:r>
            <w:r w:rsidR="00CF29E8">
              <w:rPr>
                <w:lang w:val="es-ES_tradnl"/>
              </w:rPr>
              <w:t>MEDELLIN</w:t>
            </w:r>
          </w:p>
          <w:p w:rsidR="00033C09" w:rsidRPr="00623158" w:rsidRDefault="00033C09" w:rsidP="00F80191">
            <w:pPr>
              <w:pStyle w:val="Textoindependiente"/>
              <w:spacing w:before="4"/>
              <w:rPr>
                <w:rFonts w:ascii="Arial" w:hAnsi="Arial" w:cs="Arial"/>
                <w:b/>
                <w:sz w:val="20"/>
                <w:szCs w:val="20"/>
                <w:lang w:val="es-ES_tradnl"/>
              </w:rPr>
            </w:pPr>
          </w:p>
          <w:p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rsidR="00033C09" w:rsidRPr="00623158" w:rsidRDefault="00033C09" w:rsidP="00F80191">
            <w:pPr>
              <w:pStyle w:val="Textoindependiente"/>
              <w:spacing w:before="5"/>
              <w:rPr>
                <w:rFonts w:ascii="Arial" w:hAnsi="Arial" w:cs="Arial"/>
                <w:sz w:val="20"/>
                <w:szCs w:val="20"/>
                <w:lang w:val="es-ES_tradnl"/>
              </w:rPr>
            </w:pPr>
          </w:p>
          <w:p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F16420">
              <w:rPr>
                <w:sz w:val="20"/>
                <w:szCs w:val="20"/>
                <w:lang w:val="es-ES_tradnl"/>
              </w:rPr>
              <w:t xml:space="preserve"> </w:t>
            </w:r>
            <w:r w:rsidR="00CF29E8" w:rsidRPr="00CF29E8">
              <w:rPr>
                <w:b w:val="0"/>
                <w:sz w:val="20"/>
                <w:szCs w:val="20"/>
                <w:lang w:val="es-ES_tradnl"/>
              </w:rPr>
              <w:t>APOYO TÉCNICO LABORATORIO DE ALTO VOLTAJE</w:t>
            </w:r>
            <w:r w:rsidR="00CF29E8">
              <w:rPr>
                <w:sz w:val="20"/>
                <w:szCs w:val="20"/>
                <w:lang w:val="es-ES_tradnl"/>
              </w:rPr>
              <w:t xml:space="preserve">  </w:t>
            </w:r>
          </w:p>
          <w:p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F16420">
              <w:rPr>
                <w:sz w:val="20"/>
                <w:szCs w:val="20"/>
                <w:lang w:val="es-ES_tradnl"/>
              </w:rPr>
              <w:t xml:space="preserve">  </w:t>
            </w:r>
            <w:r w:rsidR="00F16420" w:rsidRPr="00CF29E8">
              <w:rPr>
                <w:b w:val="0"/>
                <w:sz w:val="20"/>
                <w:szCs w:val="20"/>
                <w:lang w:val="es-ES_tradnl"/>
              </w:rPr>
              <w:t xml:space="preserve">LABORATORIO DE ALTO VOLTAJE  </w:t>
            </w:r>
          </w:p>
          <w:p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Número de la Convocatoria</w:t>
            </w:r>
            <w:r w:rsidR="00584354">
              <w:rPr>
                <w:sz w:val="20"/>
                <w:szCs w:val="20"/>
                <w:lang w:val="es-ES_tradnl"/>
              </w:rPr>
              <w:t xml:space="preserve"> </w:t>
            </w:r>
            <w:bookmarkStart w:id="0" w:name="_GoBack"/>
            <w:bookmarkEnd w:id="0"/>
            <w:r w:rsidR="00584354">
              <w:rPr>
                <w:sz w:val="20"/>
                <w:szCs w:val="20"/>
                <w:lang w:val="es-ES_tradnl"/>
              </w:rPr>
              <w:t>6</w:t>
            </w:r>
          </w:p>
          <w:p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F16420">
              <w:rPr>
                <w:sz w:val="20"/>
                <w:szCs w:val="20"/>
                <w:lang w:val="es-ES_tradnl"/>
              </w:rPr>
              <w:t xml:space="preserve">   </w:t>
            </w:r>
            <w:r w:rsidR="00F16420" w:rsidRPr="00CF29E8">
              <w:rPr>
                <w:b w:val="0"/>
                <w:sz w:val="20"/>
                <w:szCs w:val="20"/>
                <w:lang w:val="es-ES_tradnl"/>
              </w:rPr>
              <w:t>19/01/2023</w:t>
            </w:r>
          </w:p>
          <w:p w:rsidR="00033C09" w:rsidRPr="00F16420" w:rsidRDefault="00033C09" w:rsidP="00F80191">
            <w:pPr>
              <w:pStyle w:val="Ttulo1"/>
              <w:numPr>
                <w:ilvl w:val="0"/>
                <w:numId w:val="3"/>
              </w:numPr>
              <w:spacing w:line="328" w:lineRule="auto"/>
              <w:ind w:right="1454"/>
              <w:jc w:val="both"/>
              <w:outlineLvl w:val="0"/>
              <w:rPr>
                <w:sz w:val="20"/>
                <w:szCs w:val="20"/>
                <w:lang w:val="es-ES_tradnl"/>
              </w:rPr>
            </w:pPr>
            <w:r w:rsidRPr="00F16420">
              <w:rPr>
                <w:sz w:val="20"/>
                <w:szCs w:val="20"/>
                <w:lang w:val="es-ES_tradnl"/>
              </w:rPr>
              <w:t xml:space="preserve">Tipo de actividades a desarrollar en la convocatoria: </w:t>
            </w:r>
            <w:r w:rsidR="00CF29E8" w:rsidRPr="00CF29E8">
              <w:rPr>
                <w:b w:val="0"/>
                <w:sz w:val="20"/>
                <w:szCs w:val="20"/>
                <w:lang w:val="es-ES_tradnl"/>
              </w:rPr>
              <w:t>EXTENSIÓN</w:t>
            </w:r>
          </w:p>
          <w:p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CF29E8" w:rsidRPr="00623158">
              <w:rPr>
                <w:rFonts w:ascii="Arial" w:hAnsi="Arial" w:cs="Arial"/>
                <w:sz w:val="20"/>
                <w:szCs w:val="20"/>
                <w:lang w:val="es-ES_tradnl"/>
              </w:rPr>
              <w:t xml:space="preserve">PREGRADO </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F16420" w:rsidRPr="00CF29E8">
              <w:rPr>
                <w:sz w:val="20"/>
                <w:szCs w:val="20"/>
                <w:lang w:val="es-ES_tradnl"/>
              </w:rPr>
              <w:t>1</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rsidR="00033C09" w:rsidRPr="00623158" w:rsidRDefault="00033C09" w:rsidP="00F80191">
            <w:pPr>
              <w:pStyle w:val="Textoindependiente"/>
              <w:jc w:val="both"/>
              <w:rPr>
                <w:rFonts w:ascii="Arial" w:hAnsi="Arial" w:cs="Arial"/>
                <w:sz w:val="20"/>
                <w:szCs w:val="20"/>
                <w:lang w:val="es-ES_tradnl"/>
              </w:rPr>
            </w:pPr>
          </w:p>
          <w:p w:rsidR="00033C09"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A0F45">
            <w:pPr>
              <w:pStyle w:val="Textoindependiente"/>
              <w:tabs>
                <w:tab w:val="left" w:pos="4351"/>
              </w:tabs>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r w:rsidR="00FA0F45">
              <w:rPr>
                <w:rFonts w:ascii="Arial" w:hAnsi="Arial" w:cs="Arial"/>
                <w:sz w:val="20"/>
                <w:szCs w:val="20"/>
                <w:lang w:val="es-ES_tradnl"/>
              </w:rPr>
              <w:tab/>
            </w: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rsidR="00033C09" w:rsidRPr="00623158" w:rsidRDefault="00033C09" w:rsidP="00F80191">
            <w:pPr>
              <w:pStyle w:val="Textoindependiente"/>
              <w:ind w:left="469"/>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lastRenderedPageBreak/>
              <w:t>Admisión regular. Se privilegia a los que hayan obtenido los mayores puntajes de admisión.</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rsidR="00033C09" w:rsidRPr="00623158" w:rsidRDefault="00033C09" w:rsidP="00F80191">
            <w:pPr>
              <w:pStyle w:val="Textoindependiente"/>
              <w:jc w:val="both"/>
              <w:rPr>
                <w:rFonts w:ascii="Arial" w:hAnsi="Arial" w:cs="Arial"/>
                <w:sz w:val="20"/>
                <w:szCs w:val="20"/>
                <w:lang w:val="es-ES_tradnl"/>
              </w:rPr>
            </w:pPr>
          </w:p>
          <w:p w:rsidR="00F16420" w:rsidRDefault="00033C09" w:rsidP="00F16420">
            <w:pPr>
              <w:pStyle w:val="Prrafodelista"/>
              <w:numPr>
                <w:ilvl w:val="0"/>
                <w:numId w:val="2"/>
              </w:numPr>
              <w:jc w:val="both"/>
              <w:rPr>
                <w:sz w:val="20"/>
                <w:szCs w:val="20"/>
                <w:lang w:val="es-ES_tradnl"/>
              </w:rPr>
            </w:pPr>
            <w:r w:rsidRPr="00F16420">
              <w:rPr>
                <w:b/>
                <w:bCs/>
                <w:sz w:val="20"/>
                <w:szCs w:val="20"/>
                <w:lang w:val="es-ES_tradnl"/>
              </w:rPr>
              <w:t>Perfil:</w:t>
            </w:r>
            <w:r w:rsidRPr="00F16420">
              <w:rPr>
                <w:sz w:val="20"/>
                <w:szCs w:val="20"/>
                <w:lang w:val="es-ES_tradnl"/>
              </w:rPr>
              <w:t xml:space="preserve"> </w:t>
            </w:r>
          </w:p>
          <w:p w:rsidR="00F16420" w:rsidRPr="00F16420" w:rsidRDefault="00F16420" w:rsidP="00F16420">
            <w:pPr>
              <w:pStyle w:val="Prrafodelista"/>
              <w:ind w:firstLine="0"/>
              <w:jc w:val="both"/>
              <w:rPr>
                <w:sz w:val="20"/>
                <w:szCs w:val="20"/>
                <w:lang w:val="es-ES_tradnl"/>
              </w:rPr>
            </w:pPr>
            <w:r>
              <w:rPr>
                <w:sz w:val="20"/>
                <w:szCs w:val="20"/>
                <w:lang w:val="es-ES_tradnl"/>
              </w:rPr>
              <w:t xml:space="preserve">Estudiante del programa ingeniería Eléctrica </w:t>
            </w:r>
          </w:p>
          <w:p w:rsidR="00F16420" w:rsidRPr="00E71C9D" w:rsidRDefault="00F16420" w:rsidP="00F16420">
            <w:pPr>
              <w:pStyle w:val="Prrafodelista"/>
              <w:ind w:firstLine="0"/>
              <w:jc w:val="both"/>
              <w:rPr>
                <w:sz w:val="20"/>
                <w:szCs w:val="20"/>
                <w:lang w:val="es-ES_tradnl"/>
              </w:rPr>
            </w:pPr>
            <w:r w:rsidRPr="00E71C9D">
              <w:rPr>
                <w:sz w:val="20"/>
                <w:szCs w:val="20"/>
                <w:lang w:val="es-ES_tradnl"/>
              </w:rPr>
              <w:t>Porcentaje de avance</w:t>
            </w:r>
            <w:r w:rsidR="00CF29E8" w:rsidRPr="00E71C9D">
              <w:rPr>
                <w:sz w:val="20"/>
                <w:szCs w:val="20"/>
                <w:lang w:val="es-ES_tradnl"/>
              </w:rPr>
              <w:t xml:space="preserve"> s</w:t>
            </w:r>
            <w:r w:rsidRPr="00E71C9D">
              <w:rPr>
                <w:sz w:val="20"/>
                <w:szCs w:val="20"/>
                <w:lang w:val="es-ES_tradnl"/>
              </w:rPr>
              <w:t>uperior al 30%</w:t>
            </w:r>
          </w:p>
          <w:p w:rsidR="00CF29E8" w:rsidRPr="00E71C9D" w:rsidRDefault="00F16420" w:rsidP="00F16420">
            <w:pPr>
              <w:pStyle w:val="Prrafodelista"/>
              <w:ind w:firstLine="0"/>
              <w:jc w:val="both"/>
              <w:rPr>
                <w:sz w:val="20"/>
                <w:szCs w:val="20"/>
                <w:lang w:val="es-ES_tradnl"/>
              </w:rPr>
            </w:pPr>
            <w:r w:rsidRPr="00E71C9D">
              <w:rPr>
                <w:sz w:val="20"/>
                <w:szCs w:val="20"/>
                <w:lang w:val="es-ES_tradnl"/>
              </w:rPr>
              <w:t xml:space="preserve">Haber cursado </w:t>
            </w:r>
            <w:r w:rsidR="00A244A1">
              <w:rPr>
                <w:sz w:val="20"/>
                <w:szCs w:val="20"/>
                <w:lang w:val="es-ES_tradnl"/>
              </w:rPr>
              <w:t xml:space="preserve">y aprobado </w:t>
            </w:r>
            <w:r w:rsidRPr="00E71C9D">
              <w:rPr>
                <w:sz w:val="20"/>
                <w:szCs w:val="20"/>
                <w:lang w:val="es-ES_tradnl"/>
              </w:rPr>
              <w:t xml:space="preserve">las asignaturas: </w:t>
            </w:r>
          </w:p>
          <w:p w:rsidR="00E71C9D" w:rsidRPr="00E71C9D" w:rsidRDefault="00F16420" w:rsidP="00CF29E8">
            <w:pPr>
              <w:pStyle w:val="Prrafodelista"/>
              <w:numPr>
                <w:ilvl w:val="0"/>
                <w:numId w:val="3"/>
              </w:numPr>
              <w:jc w:val="both"/>
              <w:rPr>
                <w:sz w:val="20"/>
                <w:szCs w:val="20"/>
                <w:lang w:val="es-ES_tradnl"/>
              </w:rPr>
            </w:pPr>
            <w:r w:rsidRPr="00E71C9D">
              <w:rPr>
                <w:sz w:val="20"/>
                <w:szCs w:val="20"/>
                <w:lang w:val="es-ES_tradnl"/>
              </w:rPr>
              <w:t xml:space="preserve">Análisis de circuitos eléctricos II </w:t>
            </w:r>
          </w:p>
          <w:p w:rsidR="00CF29E8" w:rsidRPr="00E71C9D" w:rsidRDefault="00F16420" w:rsidP="00CF29E8">
            <w:pPr>
              <w:pStyle w:val="Prrafodelista"/>
              <w:numPr>
                <w:ilvl w:val="0"/>
                <w:numId w:val="3"/>
              </w:numPr>
              <w:jc w:val="both"/>
              <w:rPr>
                <w:sz w:val="20"/>
                <w:szCs w:val="20"/>
                <w:lang w:val="es-ES_tradnl"/>
              </w:rPr>
            </w:pPr>
            <w:r w:rsidRPr="00E71C9D">
              <w:rPr>
                <w:sz w:val="20"/>
                <w:szCs w:val="20"/>
                <w:lang w:val="es-ES_tradnl"/>
              </w:rPr>
              <w:t>Electrónica análoga</w:t>
            </w:r>
            <w:r w:rsidR="00CF29E8" w:rsidRPr="00E71C9D">
              <w:rPr>
                <w:sz w:val="20"/>
                <w:szCs w:val="20"/>
                <w:lang w:val="es-ES_tradnl"/>
              </w:rPr>
              <w:t>.</w:t>
            </w:r>
          </w:p>
          <w:p w:rsidR="00F16420" w:rsidRDefault="009F74E1" w:rsidP="00CF29E8">
            <w:pPr>
              <w:pStyle w:val="Prrafodelista"/>
              <w:numPr>
                <w:ilvl w:val="0"/>
                <w:numId w:val="3"/>
              </w:numPr>
              <w:jc w:val="both"/>
              <w:rPr>
                <w:sz w:val="20"/>
                <w:szCs w:val="20"/>
                <w:lang w:val="es-ES_tradnl"/>
              </w:rPr>
            </w:pPr>
            <w:r w:rsidRPr="00E71C9D">
              <w:rPr>
                <w:sz w:val="20"/>
                <w:szCs w:val="20"/>
                <w:lang w:val="es-ES_tradnl"/>
              </w:rPr>
              <w:t>Física II – Electricidad y electromagnetismo</w:t>
            </w:r>
          </w:p>
          <w:p w:rsidR="00A244A1" w:rsidRPr="00E71C9D" w:rsidRDefault="00A244A1" w:rsidP="00CF29E8">
            <w:pPr>
              <w:pStyle w:val="Prrafodelista"/>
              <w:numPr>
                <w:ilvl w:val="0"/>
                <w:numId w:val="3"/>
              </w:numPr>
              <w:jc w:val="both"/>
              <w:rPr>
                <w:sz w:val="20"/>
                <w:szCs w:val="20"/>
                <w:lang w:val="es-ES_tradnl"/>
              </w:rPr>
            </w:pPr>
            <w:r>
              <w:rPr>
                <w:sz w:val="20"/>
                <w:szCs w:val="20"/>
                <w:lang w:val="es-ES_tradnl"/>
              </w:rPr>
              <w:t>Campos electromagnéticos.</w:t>
            </w:r>
          </w:p>
          <w:p w:rsidR="00F16420" w:rsidRDefault="00F16420" w:rsidP="00F16420">
            <w:pPr>
              <w:pStyle w:val="Prrafodelista"/>
              <w:ind w:firstLine="0"/>
              <w:jc w:val="both"/>
              <w:rPr>
                <w:sz w:val="20"/>
                <w:szCs w:val="20"/>
                <w:lang w:val="es-ES_tradnl"/>
              </w:rPr>
            </w:pPr>
            <w:r w:rsidRPr="00E71C9D">
              <w:rPr>
                <w:sz w:val="20"/>
                <w:szCs w:val="20"/>
                <w:lang w:val="es-ES_tradnl"/>
              </w:rPr>
              <w:t>Conocimientos certificados en ofimáticas y Programación</w:t>
            </w:r>
            <w:r w:rsidR="00E71C9D">
              <w:rPr>
                <w:sz w:val="20"/>
                <w:szCs w:val="20"/>
                <w:lang w:val="es-ES_tradnl"/>
              </w:rPr>
              <w:t xml:space="preserve"> </w:t>
            </w:r>
            <w:r w:rsidRPr="00E71C9D">
              <w:rPr>
                <w:sz w:val="20"/>
                <w:szCs w:val="20"/>
                <w:lang w:val="es-ES_tradnl"/>
              </w:rPr>
              <w:t xml:space="preserve">Python y C++ </w:t>
            </w:r>
          </w:p>
          <w:p w:rsidR="00A244A1" w:rsidRPr="00E71C9D" w:rsidRDefault="00A244A1" w:rsidP="00F16420">
            <w:pPr>
              <w:pStyle w:val="Prrafodelista"/>
              <w:ind w:firstLine="0"/>
              <w:jc w:val="both"/>
              <w:rPr>
                <w:sz w:val="20"/>
                <w:szCs w:val="20"/>
                <w:lang w:val="es-ES_tradnl"/>
              </w:rPr>
            </w:pPr>
            <w:r>
              <w:rPr>
                <w:sz w:val="20"/>
                <w:szCs w:val="20"/>
                <w:lang w:val="es-ES_tradnl"/>
              </w:rPr>
              <w:t xml:space="preserve">Conocimientos en seguridad eléctrica. </w:t>
            </w:r>
          </w:p>
          <w:p w:rsidR="00033C09" w:rsidRPr="00623158" w:rsidRDefault="00033C09" w:rsidP="00F16420">
            <w:pPr>
              <w:pStyle w:val="Textoindependiente"/>
              <w:spacing w:before="76" w:line="328" w:lineRule="auto"/>
              <w:ind w:right="164"/>
              <w:jc w:val="both"/>
              <w:rPr>
                <w:rFonts w:ascii="Arial" w:hAnsi="Arial" w:cs="Arial"/>
                <w:sz w:val="20"/>
                <w:szCs w:val="20"/>
                <w:lang w:val="es-ES_tradnl"/>
              </w:rPr>
            </w:pPr>
          </w:p>
          <w:p w:rsidR="00033C09" w:rsidRDefault="00033C09" w:rsidP="00F80191">
            <w:pPr>
              <w:pStyle w:val="Ttulo1"/>
              <w:tabs>
                <w:tab w:val="left" w:pos="311"/>
              </w:tabs>
              <w:ind w:left="0" w:firstLine="0"/>
              <w:outlineLvl w:val="0"/>
              <w:rPr>
                <w:color w:val="A6A6A6" w:themeColor="background1" w:themeShade="A6"/>
                <w:sz w:val="20"/>
                <w:szCs w:val="20"/>
                <w:lang w:val="es-ES_tradnl"/>
              </w:rPr>
            </w:pPr>
            <w:r w:rsidRPr="00623158">
              <w:rPr>
                <w:sz w:val="20"/>
                <w:szCs w:val="20"/>
                <w:lang w:val="es-ES_tradnl"/>
              </w:rPr>
              <w:t xml:space="preserve">5. Actividades a desarrollar: </w:t>
            </w:r>
          </w:p>
          <w:p w:rsidR="009F74E1" w:rsidRPr="00E71C9D" w:rsidRDefault="009F74E1" w:rsidP="00F80191">
            <w:pPr>
              <w:pStyle w:val="Ttulo1"/>
              <w:tabs>
                <w:tab w:val="left" w:pos="311"/>
              </w:tabs>
              <w:ind w:left="0" w:firstLine="0"/>
              <w:outlineLvl w:val="0"/>
              <w:rPr>
                <w:b w:val="0"/>
              </w:rPr>
            </w:pPr>
            <w:r w:rsidRPr="00E71C9D">
              <w:rPr>
                <w:b w:val="0"/>
                <w:sz w:val="20"/>
                <w:szCs w:val="20"/>
                <w:lang w:val="es-ES_tradnl"/>
              </w:rPr>
              <w:t xml:space="preserve">- </w:t>
            </w:r>
            <w:r w:rsidRPr="00E71C9D">
              <w:rPr>
                <w:b w:val="0"/>
              </w:rPr>
              <w:t>Analizar y traducir las normas: ASTM 946, ASTM D120, ASTM D1050, ASTM D1051, IEEE 516</w:t>
            </w:r>
          </w:p>
          <w:p w:rsidR="009F74E1" w:rsidRPr="00E71C9D" w:rsidRDefault="009F74E1" w:rsidP="00F80191">
            <w:pPr>
              <w:pStyle w:val="Ttulo1"/>
              <w:tabs>
                <w:tab w:val="left" w:pos="311"/>
              </w:tabs>
              <w:ind w:left="0" w:firstLine="0"/>
              <w:outlineLvl w:val="0"/>
              <w:rPr>
                <w:b w:val="0"/>
                <w:sz w:val="20"/>
                <w:szCs w:val="20"/>
                <w:lang w:val="es-ES_tradnl"/>
              </w:rPr>
            </w:pPr>
            <w:r w:rsidRPr="00E71C9D">
              <w:rPr>
                <w:b w:val="0"/>
                <w:sz w:val="20"/>
                <w:szCs w:val="20"/>
                <w:lang w:val="es-ES_tradnl"/>
              </w:rPr>
              <w:t>- Realizar procedimientos de ensayos dentro del alcance la acreditación del Laboratorio Alto Voltaje</w:t>
            </w:r>
          </w:p>
          <w:p w:rsidR="009F74E1" w:rsidRPr="00E71C9D" w:rsidRDefault="009F74E1" w:rsidP="00F80191">
            <w:pPr>
              <w:pStyle w:val="Ttulo1"/>
              <w:tabs>
                <w:tab w:val="left" w:pos="311"/>
              </w:tabs>
              <w:ind w:left="0" w:firstLine="0"/>
              <w:outlineLvl w:val="0"/>
              <w:rPr>
                <w:b w:val="0"/>
                <w:sz w:val="20"/>
                <w:szCs w:val="20"/>
                <w:lang w:val="es-ES_tradnl"/>
              </w:rPr>
            </w:pPr>
            <w:r w:rsidRPr="00E71C9D">
              <w:rPr>
                <w:b w:val="0"/>
                <w:sz w:val="20"/>
                <w:szCs w:val="20"/>
                <w:lang w:val="es-ES_tradnl"/>
              </w:rPr>
              <w:t xml:space="preserve">- Apoyar </w:t>
            </w:r>
            <w:r w:rsidR="00CF29E8" w:rsidRPr="00E71C9D">
              <w:rPr>
                <w:b w:val="0"/>
                <w:sz w:val="20"/>
                <w:szCs w:val="20"/>
                <w:lang w:val="es-ES_tradnl"/>
              </w:rPr>
              <w:t>actividades de gestión documental del Laboratorio de Alto Voltaje.</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CF29E8" w:rsidRPr="00A244A1">
              <w:rPr>
                <w:b w:val="0"/>
                <w:sz w:val="20"/>
                <w:szCs w:val="20"/>
                <w:lang w:val="es-ES_tradnl"/>
              </w:rPr>
              <w:t>Presencial.</w:t>
            </w:r>
            <w:r w:rsidR="00CF29E8">
              <w:rPr>
                <w:sz w:val="20"/>
                <w:szCs w:val="20"/>
                <w:lang w:val="es-ES_tradnl"/>
              </w:rPr>
              <w:t xml:space="preserve"> </w:t>
            </w:r>
          </w:p>
          <w:p w:rsidR="00033C09" w:rsidRPr="00623158" w:rsidRDefault="00033C09" w:rsidP="00F80191">
            <w:pPr>
              <w:pStyle w:val="Ttulo1"/>
              <w:tabs>
                <w:tab w:val="left" w:pos="311"/>
              </w:tabs>
              <w:spacing w:before="130"/>
              <w:ind w:firstLine="0"/>
              <w:outlineLvl w:val="0"/>
              <w:rPr>
                <w:b w:val="0"/>
                <w:sz w:val="20"/>
                <w:szCs w:val="20"/>
                <w:lang w:val="es-ES_tradnl"/>
              </w:rPr>
            </w:pPr>
          </w:p>
          <w:p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8C398F" w:rsidRPr="008C398F">
              <w:rPr>
                <w:rFonts w:ascii="Arial" w:hAnsi="Arial" w:cs="Arial"/>
                <w:sz w:val="20"/>
                <w:szCs w:val="20"/>
                <w:lang w:val="es-ES_tradnl"/>
              </w:rPr>
              <w:t>12 h</w:t>
            </w:r>
            <w:r w:rsidR="00A244A1">
              <w:rPr>
                <w:rFonts w:ascii="Arial" w:hAnsi="Arial" w:cs="Arial"/>
                <w:sz w:val="20"/>
                <w:szCs w:val="20"/>
                <w:lang w:val="es-ES_tradnl"/>
              </w:rPr>
              <w:t xml:space="preserve">oras </w:t>
            </w:r>
            <w:r w:rsidR="008C398F" w:rsidRPr="008C398F">
              <w:rPr>
                <w:rFonts w:ascii="Arial" w:hAnsi="Arial" w:cs="Arial"/>
                <w:sz w:val="20"/>
                <w:szCs w:val="20"/>
                <w:lang w:val="es-ES_tradnl"/>
              </w:rPr>
              <w:t>/</w:t>
            </w:r>
            <w:r w:rsidR="00A244A1">
              <w:rPr>
                <w:rFonts w:ascii="Arial" w:hAnsi="Arial" w:cs="Arial"/>
                <w:sz w:val="20"/>
                <w:szCs w:val="20"/>
                <w:lang w:val="es-ES_tradnl"/>
              </w:rPr>
              <w:t xml:space="preserve"> </w:t>
            </w:r>
            <w:r w:rsidR="008C398F" w:rsidRPr="008C398F">
              <w:rPr>
                <w:rFonts w:ascii="Arial" w:hAnsi="Arial" w:cs="Arial"/>
                <w:sz w:val="20"/>
                <w:szCs w:val="20"/>
                <w:lang w:val="es-ES_tradnl"/>
              </w:rPr>
              <w:t>semana</w:t>
            </w:r>
          </w:p>
          <w:p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rsidR="00033C09" w:rsidRPr="00E71C9D" w:rsidRDefault="00033C09" w:rsidP="00E71C9D">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r w:rsidR="00E71C9D" w:rsidRPr="00E71C9D">
              <w:rPr>
                <w:rFonts w:ascii="Arial" w:hAnsi="Arial" w:cs="Arial"/>
                <w:sz w:val="20"/>
                <w:szCs w:val="20"/>
                <w:lang w:val="es-ES_tradnl"/>
              </w:rPr>
              <w:t>$650.000 Mensual</w:t>
            </w:r>
          </w:p>
          <w:p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E71C9D" w:rsidRPr="00E71C9D">
              <w:rPr>
                <w:b w:val="0"/>
                <w:sz w:val="20"/>
                <w:szCs w:val="20"/>
                <w:lang w:val="es-ES_tradnl"/>
              </w:rPr>
              <w:t>5 Meses</w:t>
            </w:r>
          </w:p>
          <w:p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rsidR="00033C09" w:rsidRPr="00623158" w:rsidRDefault="00033C09" w:rsidP="00F80191">
            <w:pPr>
              <w:pStyle w:val="Textoindependiente"/>
              <w:spacing w:before="3"/>
              <w:jc w:val="both"/>
              <w:rPr>
                <w:rFonts w:ascii="Arial" w:eastAsia="Arial" w:hAnsi="Arial" w:cs="Arial"/>
                <w:b/>
                <w:bCs/>
                <w:sz w:val="20"/>
                <w:szCs w:val="20"/>
                <w:lang w:val="es-ES_tradnl"/>
              </w:rPr>
            </w:pPr>
          </w:p>
          <w:p w:rsidR="00033C09" w:rsidRDefault="00033C09" w:rsidP="00F80191">
            <w:pPr>
              <w:pStyle w:val="Textoindependiente"/>
              <w:spacing w:before="3"/>
              <w:jc w:val="both"/>
              <w:rPr>
                <w:rFonts w:ascii="Arial" w:eastAsia="Arial" w:hAnsi="Arial" w:cs="Arial"/>
                <w:bCs/>
                <w:sz w:val="20"/>
                <w:szCs w:val="20"/>
                <w:lang w:val="es-ES_tradnl"/>
              </w:rPr>
            </w:pPr>
            <w:r w:rsidRPr="00623158">
              <w:rPr>
                <w:rFonts w:ascii="Arial" w:eastAsia="Arial" w:hAnsi="Arial" w:cs="Arial"/>
                <w:b/>
                <w:bCs/>
                <w:sz w:val="20"/>
                <w:szCs w:val="20"/>
                <w:lang w:val="es-ES_tradnl"/>
              </w:rPr>
              <w:t>10. Forma de selección:</w:t>
            </w:r>
            <w:r w:rsidR="00A244A1">
              <w:rPr>
                <w:rFonts w:ascii="Arial" w:eastAsia="Arial" w:hAnsi="Arial" w:cs="Arial"/>
                <w:b/>
                <w:bCs/>
                <w:sz w:val="20"/>
                <w:szCs w:val="20"/>
                <w:lang w:val="es-ES_tradnl"/>
              </w:rPr>
              <w:t xml:space="preserve"> </w:t>
            </w:r>
            <w:r w:rsidRPr="00623158">
              <w:rPr>
                <w:rFonts w:ascii="Arial" w:eastAsia="Arial" w:hAnsi="Arial" w:cs="Arial"/>
                <w:b/>
                <w:bCs/>
                <w:sz w:val="20"/>
                <w:szCs w:val="20"/>
                <w:lang w:val="es-ES_tradnl"/>
              </w:rPr>
              <w:t xml:space="preserve"> </w:t>
            </w:r>
            <w:r w:rsidR="00FF1FA6" w:rsidRPr="00FF1FA6">
              <w:rPr>
                <w:rFonts w:ascii="Arial" w:eastAsia="Arial" w:hAnsi="Arial" w:cs="Arial"/>
                <w:bCs/>
                <w:sz w:val="20"/>
                <w:szCs w:val="20"/>
                <w:lang w:val="es-ES_tradnl"/>
              </w:rPr>
              <w:t>Prueba de conocimiento en temas relacionados con Alto Voltaje</w:t>
            </w:r>
            <w:r w:rsidR="00FF1FA6">
              <w:rPr>
                <w:rFonts w:ascii="Arial" w:eastAsia="Arial" w:hAnsi="Arial" w:cs="Arial"/>
                <w:bCs/>
                <w:sz w:val="20"/>
                <w:szCs w:val="20"/>
                <w:lang w:val="es-ES_tradnl"/>
              </w:rPr>
              <w:t>.</w:t>
            </w:r>
          </w:p>
          <w:p w:rsidR="00FF1FA6" w:rsidRPr="00FF1FA6" w:rsidRDefault="00FF1FA6" w:rsidP="00F80191">
            <w:pPr>
              <w:pStyle w:val="Textoindependiente"/>
              <w:spacing w:before="3"/>
              <w:jc w:val="both"/>
              <w:rPr>
                <w:rFonts w:ascii="Arial" w:eastAsia="Arial" w:hAnsi="Arial" w:cs="Arial"/>
                <w:bCs/>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A244A1">
              <w:rPr>
                <w:rFonts w:ascii="Arial" w:hAnsi="Arial" w:cs="Arial"/>
                <w:b/>
                <w:bCs/>
                <w:sz w:val="20"/>
                <w:szCs w:val="20"/>
                <w:lang w:val="es-ES_tradnl"/>
              </w:rPr>
              <w:t xml:space="preserve"> </w:t>
            </w:r>
            <w:r w:rsidR="00A244A1" w:rsidRPr="00A244A1">
              <w:rPr>
                <w:rFonts w:ascii="Arial" w:hAnsi="Arial" w:cs="Arial"/>
                <w:bCs/>
                <w:sz w:val="20"/>
                <w:szCs w:val="20"/>
                <w:lang w:val="es-ES_tradnl"/>
              </w:rPr>
              <w:t>rjdurangol@unal.edu.co</w:t>
            </w:r>
          </w:p>
          <w:p w:rsidR="00033C09" w:rsidRPr="00623158" w:rsidRDefault="00033C09" w:rsidP="00F80191">
            <w:pPr>
              <w:pStyle w:val="Prrafodelista"/>
              <w:tabs>
                <w:tab w:val="left" w:pos="224"/>
              </w:tabs>
              <w:ind w:left="223" w:firstLine="0"/>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00CF29E8" w:rsidRPr="00CF29E8">
              <w:rPr>
                <w:sz w:val="20"/>
                <w:szCs w:val="20"/>
                <w:lang w:val="es-ES_tradnl"/>
              </w:rPr>
              <w:t>25 de enero de 2023.</w:t>
            </w:r>
          </w:p>
          <w:p w:rsidR="00033C09" w:rsidRDefault="00033C09" w:rsidP="00F80191">
            <w:pPr>
              <w:pStyle w:val="Prrafodelista"/>
              <w:rPr>
                <w:rFonts w:ascii="Arial" w:hAnsi="Arial" w:cs="Arial"/>
                <w:b/>
                <w:bCs/>
                <w:sz w:val="20"/>
                <w:szCs w:val="20"/>
                <w:lang w:val="es-ES_tradnl"/>
              </w:rPr>
            </w:pPr>
          </w:p>
          <w:p w:rsidR="00FF1FA6" w:rsidRPr="00623158" w:rsidRDefault="00FF1FA6" w:rsidP="00F80191">
            <w:pPr>
              <w:pStyle w:val="Prrafodelista"/>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p>
          <w:p w:rsidR="00033C09" w:rsidRPr="00FF1FA6" w:rsidRDefault="00033C09" w:rsidP="00FF1FA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Historia Académica del SIA.</w:t>
            </w:r>
          </w:p>
          <w:p w:rsidR="00033C09" w:rsidRPr="00FF1FA6" w:rsidRDefault="00033C09" w:rsidP="00FF1FA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Fotocopia de la Cédula.</w:t>
            </w:r>
          </w:p>
          <w:p w:rsidR="00033C09" w:rsidRPr="00FF1FA6" w:rsidRDefault="00033C09"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Horario de Clases</w:t>
            </w:r>
            <w:r w:rsidR="00FF1FA6" w:rsidRPr="00FF1FA6">
              <w:rPr>
                <w:rFonts w:ascii="Arial" w:hAnsi="Arial" w:cs="Arial"/>
                <w:bCs/>
                <w:sz w:val="20"/>
                <w:szCs w:val="20"/>
                <w:lang w:val="es-ES_tradnl"/>
              </w:rPr>
              <w:t xml:space="preserve"> o certificado de Matricula</w:t>
            </w:r>
          </w:p>
          <w:p w:rsidR="00FF1FA6" w:rsidRPr="00FF1FA6" w:rsidRDefault="00FF1FA6"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xml:space="preserve">- Certificado de afiliación a EPS vigente. </w:t>
            </w:r>
          </w:p>
          <w:p w:rsidR="00FF1FA6" w:rsidRPr="00FF1FA6" w:rsidRDefault="00FF1FA6"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xml:space="preserve">- Certificados de conocimientos exigidos en la convocatoria </w:t>
            </w:r>
          </w:p>
          <w:p w:rsidR="00033C09" w:rsidRPr="00623158" w:rsidRDefault="00033C09" w:rsidP="00F80191">
            <w:pPr>
              <w:pStyle w:val="Prrafodelista"/>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FF1FA6">
              <w:rPr>
                <w:rFonts w:ascii="Ancizar Sans" w:hAnsi="Ancizar Sans"/>
                <w:color w:val="212529"/>
                <w:sz w:val="21"/>
                <w:szCs w:val="21"/>
                <w:shd w:val="clear" w:color="auto" w:fill="FFFFFF"/>
                <w:lang w:val="es-ES_tradnl"/>
              </w:rPr>
              <w:t xml:space="preserve"> CLARA ROJO CEBALLOS</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FF1FA6">
              <w:rPr>
                <w:rFonts w:ascii="Ancizar Sans" w:hAnsi="Ancizar Sans"/>
                <w:color w:val="212529"/>
                <w:sz w:val="21"/>
                <w:szCs w:val="21"/>
                <w:shd w:val="clear" w:color="auto" w:fill="FFFFFF"/>
                <w:lang w:val="es-ES_tradnl"/>
              </w:rPr>
              <w:t xml:space="preserve"> </w:t>
            </w:r>
            <w:r w:rsidR="00FF1FA6" w:rsidRPr="00FF1FA6">
              <w:rPr>
                <w:rFonts w:ascii="Ancizar Sans" w:hAnsi="Ancizar Sans"/>
                <w:color w:val="212529"/>
                <w:sz w:val="21"/>
                <w:szCs w:val="21"/>
                <w:shd w:val="clear" w:color="auto" w:fill="FFFFFF"/>
                <w:lang w:val="es-ES_tradnl"/>
              </w:rPr>
              <w:t>crrojo@unal.edu.co</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FF1FA6">
              <w:rPr>
                <w:rFonts w:ascii="Ancizar Sans" w:hAnsi="Ancizar Sans"/>
                <w:color w:val="212529"/>
                <w:sz w:val="21"/>
                <w:szCs w:val="21"/>
                <w:shd w:val="clear" w:color="auto" w:fill="FFFFFF"/>
                <w:lang w:val="es-ES_tradnl"/>
              </w:rPr>
              <w:t xml:space="preserve"> 60</w:t>
            </w:r>
            <w:r w:rsidR="00FF1FA6" w:rsidRPr="00FF1FA6">
              <w:rPr>
                <w:rFonts w:ascii="Ancizar Sans" w:hAnsi="Ancizar Sans"/>
                <w:color w:val="212529"/>
                <w:sz w:val="21"/>
                <w:szCs w:val="21"/>
                <w:shd w:val="clear" w:color="auto" w:fill="FFFFFF"/>
                <w:lang w:val="es-ES_tradnl"/>
              </w:rPr>
              <w:t>4-425 5282</w:t>
            </w:r>
          </w:p>
          <w:p w:rsidR="00033C09" w:rsidRPr="00623158" w:rsidRDefault="00033C09" w:rsidP="00F80191">
            <w:pPr>
              <w:pStyle w:val="Textoindependiente"/>
              <w:spacing w:before="8"/>
              <w:rPr>
                <w:rFonts w:ascii="Arial" w:hAnsi="Arial" w:cs="Arial"/>
                <w:b/>
                <w:bCs/>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r w:rsidR="00CF29E8">
              <w:rPr>
                <w:sz w:val="20"/>
                <w:szCs w:val="20"/>
                <w:lang w:val="es-ES_tradnl"/>
              </w:rPr>
              <w:t xml:space="preserve"> </w:t>
            </w:r>
          </w:p>
          <w:p w:rsidR="00033C09" w:rsidRPr="00623158" w:rsidRDefault="00033C09" w:rsidP="00F80191">
            <w:pPr>
              <w:pStyle w:val="Ttulo1"/>
              <w:tabs>
                <w:tab w:val="left" w:pos="411"/>
              </w:tabs>
              <w:ind w:left="0" w:firstLine="0"/>
              <w:outlineLvl w:val="0"/>
              <w:rPr>
                <w:sz w:val="20"/>
                <w:szCs w:val="20"/>
                <w:lang w:val="es-ES_tradnl"/>
              </w:rPr>
            </w:pPr>
          </w:p>
          <w:p w:rsidR="00033C09" w:rsidRPr="00CF29E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Fecha de publicación de resultados:</w:t>
            </w:r>
            <w:r w:rsidR="00CF29E8">
              <w:rPr>
                <w:sz w:val="20"/>
                <w:szCs w:val="20"/>
                <w:lang w:val="es-ES_tradnl"/>
              </w:rPr>
              <w:t xml:space="preserve"> </w:t>
            </w:r>
            <w:r w:rsidRPr="00623158">
              <w:rPr>
                <w:sz w:val="20"/>
                <w:szCs w:val="20"/>
                <w:lang w:val="es-ES_tradnl"/>
              </w:rPr>
              <w:t xml:space="preserve"> </w:t>
            </w:r>
            <w:r w:rsidRPr="00CF29E8">
              <w:rPr>
                <w:b w:val="0"/>
                <w:sz w:val="20"/>
                <w:szCs w:val="20"/>
                <w:lang w:val="es-ES_tradnl"/>
              </w:rPr>
              <w:t xml:space="preserve">Los resultados </w:t>
            </w:r>
            <w:r w:rsidR="00CF29E8" w:rsidRPr="00CF29E8">
              <w:rPr>
                <w:b w:val="0"/>
                <w:sz w:val="20"/>
                <w:szCs w:val="20"/>
                <w:lang w:val="es-ES_tradnl"/>
              </w:rPr>
              <w:t>se publicarán máximo el 15 de febrero de 2023.</w:t>
            </w:r>
            <w:r w:rsidR="00CF29E8" w:rsidRPr="00CF29E8">
              <w:rPr>
                <w:sz w:val="20"/>
                <w:szCs w:val="20"/>
                <w:lang w:val="es-ES_tradnl"/>
              </w:rPr>
              <w:t xml:space="preserve"> </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rsidR="00033C09" w:rsidRPr="00623158" w:rsidRDefault="00033C09" w:rsidP="00F80191">
            <w:pPr>
              <w:pStyle w:val="Textoindependiente"/>
              <w:rPr>
                <w:rFonts w:ascii="Arial" w:hAnsi="Arial" w:cs="Arial"/>
                <w:sz w:val="20"/>
                <w:szCs w:val="20"/>
                <w:lang w:val="es-ES_tradnl"/>
              </w:rPr>
            </w:pPr>
          </w:p>
        </w:tc>
      </w:tr>
    </w:tbl>
    <w:p w:rsidR="00033C09" w:rsidRPr="00623158" w:rsidRDefault="00033C09" w:rsidP="00FA0F45">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DAC" w:rsidRDefault="00474DAC">
      <w:pPr>
        <w:spacing w:after="0" w:line="240" w:lineRule="auto"/>
      </w:pPr>
      <w:r>
        <w:separator/>
      </w:r>
    </w:p>
  </w:endnote>
  <w:endnote w:type="continuationSeparator" w:id="0">
    <w:p w:rsidR="00474DAC" w:rsidRDefault="0047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474DAC" w:rsidP="00696BB9">
                          <w:pPr>
                            <w:rPr>
                              <w:rFonts w:ascii="Ancizar Sans Bold Italic" w:hAnsi="Ancizar Sans Bold Italic"/>
                              <w:sz w:val="20"/>
                              <w:szCs w:val="20"/>
                              <w:lang w:val="es-ES"/>
                            </w:rPr>
                          </w:pPr>
                        </w:p>
                        <w:p w:rsidR="007852E0" w:rsidRPr="003446BE" w:rsidRDefault="00474DAC"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DB54CD" w:rsidP="00696BB9">
                    <w:pPr>
                      <w:rPr>
                        <w:rFonts w:ascii="Ancizar Sans Bold Italic" w:hAnsi="Ancizar Sans Bold Italic"/>
                        <w:sz w:val="20"/>
                        <w:szCs w:val="20"/>
                        <w:lang w:val="es-ES"/>
                      </w:rPr>
                    </w:pPr>
                  </w:p>
                  <w:p w:rsidR="007852E0" w:rsidRPr="003446BE" w:rsidRDefault="00DB54CD"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DAC" w:rsidRDefault="00474DAC">
      <w:pPr>
        <w:spacing w:after="0" w:line="240" w:lineRule="auto"/>
      </w:pPr>
      <w:r>
        <w:separator/>
      </w:r>
    </w:p>
  </w:footnote>
  <w:footnote w:type="continuationSeparator" w:id="0">
    <w:p w:rsidR="00474DAC" w:rsidRDefault="0047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3" w15:restartNumberingAfterBreak="0">
    <w:nsid w:val="73EA3A3C"/>
    <w:multiLevelType w:val="multilevel"/>
    <w:tmpl w:val="9000EB04"/>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46789"/>
    <w:rsid w:val="00294183"/>
    <w:rsid w:val="00323F02"/>
    <w:rsid w:val="00337820"/>
    <w:rsid w:val="004604D7"/>
    <w:rsid w:val="00474DAC"/>
    <w:rsid w:val="00584354"/>
    <w:rsid w:val="00857043"/>
    <w:rsid w:val="008971C1"/>
    <w:rsid w:val="008C398F"/>
    <w:rsid w:val="009545BC"/>
    <w:rsid w:val="009F4693"/>
    <w:rsid w:val="009F74E1"/>
    <w:rsid w:val="00A244A1"/>
    <w:rsid w:val="00AB4AA6"/>
    <w:rsid w:val="00B637B2"/>
    <w:rsid w:val="00C32E83"/>
    <w:rsid w:val="00CF29E8"/>
    <w:rsid w:val="00D34F7F"/>
    <w:rsid w:val="00DB54CD"/>
    <w:rsid w:val="00E71C9D"/>
    <w:rsid w:val="00F16420"/>
    <w:rsid w:val="00FA0F45"/>
    <w:rsid w:val="00FC5013"/>
    <w:rsid w:val="00FF1F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C6AC1"/>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2023-01-18T21:13:00Z</dcterms:created>
  <dcterms:modified xsi:type="dcterms:W3CDTF">2023-01-18T21:13:00Z</dcterms:modified>
</cp:coreProperties>
</file>